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B64" w:rsidRP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>Порешай-ка.</w:t>
      </w:r>
    </w:p>
    <w:p w:rsidR="00086B64" w:rsidRP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  <w:u w:val="single"/>
        </w:rPr>
        <w:t>Задание команде №1</w:t>
      </w:r>
      <w:r w:rsidRPr="00086B64">
        <w:rPr>
          <w:rFonts w:ascii="Times New Roman" w:hAnsi="Times New Roman" w:cs="Times New Roman"/>
          <w:i/>
          <w:sz w:val="32"/>
          <w:szCs w:val="32"/>
        </w:rPr>
        <w:t>.</w:t>
      </w:r>
    </w:p>
    <w:p w:rsidR="00086B64" w:rsidRPr="00086B64" w:rsidRDefault="00086B64" w:rsidP="00086B64">
      <w:pPr>
        <w:pBdr>
          <w:bottom w:val="single" w:sz="4" w:space="1" w:color="auto"/>
        </w:pBdr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Массовые доли углерода, водорода и кислорода в спирте  соответственно равны 37,5%, 12,5% и 50%.Выведите формулу спирта и вычислите его молярную массу.</w:t>
      </w:r>
    </w:p>
    <w:p w:rsid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86B64" w:rsidRP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>Порешай-ка.</w:t>
      </w:r>
    </w:p>
    <w:p w:rsidR="00086B64" w:rsidRP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  <w:u w:val="single"/>
        </w:rPr>
        <w:t>Задание команде №2</w:t>
      </w:r>
      <w:r w:rsidRPr="00086B64">
        <w:rPr>
          <w:rFonts w:ascii="Times New Roman" w:hAnsi="Times New Roman" w:cs="Times New Roman"/>
          <w:i/>
          <w:sz w:val="32"/>
          <w:szCs w:val="32"/>
        </w:rPr>
        <w:t>.</w:t>
      </w:r>
    </w:p>
    <w:p w:rsidR="00086B64" w:rsidRPr="00086B64" w:rsidRDefault="00086B64" w:rsidP="00086B64">
      <w:pPr>
        <w:pBdr>
          <w:bottom w:val="single" w:sz="4" w:space="1" w:color="auto"/>
        </w:pBdr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Массовые доли углерода, водорода и кислорода в альдегиде  соответственно равны 40%, 6,7% и 53,3%.Выведите формулу спирта и вычислите его молярную массу.</w:t>
      </w:r>
    </w:p>
    <w:p w:rsid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  <w:u w:val="single"/>
        </w:rPr>
      </w:pPr>
    </w:p>
    <w:p w:rsidR="00086B64" w:rsidRDefault="00086B64" w:rsidP="00086B64">
      <w:p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</w:p>
    <w:p w:rsidR="00086B64" w:rsidRP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>Порешай-ка.</w:t>
      </w:r>
    </w:p>
    <w:p w:rsidR="00086B64" w:rsidRPr="00086B64" w:rsidRDefault="00086B64" w:rsidP="00086B64">
      <w:pPr>
        <w:spacing w:after="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  <w:u w:val="single"/>
        </w:rPr>
        <w:t>Задание команде №3</w:t>
      </w:r>
      <w:r w:rsidRPr="00086B64">
        <w:rPr>
          <w:rFonts w:ascii="Times New Roman" w:hAnsi="Times New Roman" w:cs="Times New Roman"/>
          <w:i/>
          <w:sz w:val="32"/>
          <w:szCs w:val="32"/>
        </w:rPr>
        <w:t>.</w:t>
      </w:r>
    </w:p>
    <w:p w:rsidR="00086B64" w:rsidRPr="00086B64" w:rsidRDefault="00086B64" w:rsidP="00086B64">
      <w:pPr>
        <w:pBdr>
          <w:bottom w:val="single" w:sz="4" w:space="1" w:color="auto"/>
        </w:pBdr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Массовые доли углерода, водорода и кислорода в карбоновой кислоте  соответственно равны 26,1%, 4,3% и 69,6%.Выведите формулу спирта и вычислите его молярную массу.</w:t>
      </w:r>
    </w:p>
    <w:p w:rsidR="00086B64" w:rsidRDefault="00086B64" w:rsidP="00086B64">
      <w:pPr>
        <w:rPr>
          <w:rFonts w:ascii="Times New Roman" w:hAnsi="Times New Roman" w:cs="Times New Roman"/>
          <w:i/>
          <w:sz w:val="24"/>
          <w:szCs w:val="24"/>
        </w:rPr>
      </w:pPr>
    </w:p>
    <w:p w:rsidR="00B90423" w:rsidRPr="00086B64" w:rsidRDefault="00086B6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>«Проверяй-ка»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 xml:space="preserve">Метанол (метиловый спирт) 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086B64">
        <w:rPr>
          <w:rFonts w:ascii="Times New Roman" w:hAnsi="Times New Roman" w:cs="Times New Roman"/>
          <w:i/>
          <w:sz w:val="32"/>
          <w:szCs w:val="32"/>
          <w:vertAlign w:val="subscript"/>
        </w:rPr>
        <w:t>2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>H</w:t>
      </w:r>
      <w:r w:rsidRPr="00086B64">
        <w:rPr>
          <w:rFonts w:ascii="Times New Roman" w:hAnsi="Times New Roman" w:cs="Times New Roman"/>
          <w:i/>
          <w:sz w:val="32"/>
          <w:szCs w:val="32"/>
          <w:vertAlign w:val="subscript"/>
        </w:rPr>
        <w:t>5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 xml:space="preserve">OH </w:t>
      </w:r>
      <w:r w:rsidRPr="00086B64">
        <w:rPr>
          <w:rFonts w:ascii="Times New Roman" w:hAnsi="Times New Roman" w:cs="Times New Roman"/>
          <w:i/>
          <w:sz w:val="32"/>
          <w:szCs w:val="32"/>
        </w:rPr>
        <w:t>– бесцветная жидкость с резким кисловатым запахом, не растворимая в воде.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 xml:space="preserve"> Историческое название – древесный спирт.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При попадании в организм человека наступает состояние опьянения.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Наличие в молекуле спирта карбонильной группы – С = О определяет общие свойства представителей этого класса соединений.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Метанол взаимодействует с активными металлами, щелочами, карбоновыми кислотами. При взаимодействии спирта с карбоновыми кислотами образуются алкоголяты.</w:t>
      </w:r>
    </w:p>
    <w:p w:rsidR="00086B64" w:rsidRDefault="00086B64"/>
    <w:p w:rsidR="00086B64" w:rsidRPr="00086B64" w:rsidRDefault="00086B64" w:rsidP="00086B6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lastRenderedPageBreak/>
        <w:t>«Проверяй-ка»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 xml:space="preserve">Метанол (метиловый спирт) 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086B64">
        <w:rPr>
          <w:rFonts w:ascii="Times New Roman" w:hAnsi="Times New Roman" w:cs="Times New Roman"/>
          <w:i/>
          <w:sz w:val="32"/>
          <w:szCs w:val="32"/>
          <w:vertAlign w:val="subscript"/>
        </w:rPr>
        <w:t>2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>H</w:t>
      </w:r>
      <w:r w:rsidRPr="00086B64">
        <w:rPr>
          <w:rFonts w:ascii="Times New Roman" w:hAnsi="Times New Roman" w:cs="Times New Roman"/>
          <w:i/>
          <w:sz w:val="32"/>
          <w:szCs w:val="32"/>
          <w:vertAlign w:val="subscript"/>
        </w:rPr>
        <w:t>5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 xml:space="preserve">OH </w:t>
      </w:r>
      <w:r w:rsidRPr="00086B64">
        <w:rPr>
          <w:rFonts w:ascii="Times New Roman" w:hAnsi="Times New Roman" w:cs="Times New Roman"/>
          <w:i/>
          <w:sz w:val="32"/>
          <w:szCs w:val="32"/>
        </w:rPr>
        <w:t>– бесцветная жидкость с резким кисловатым запахом, не растворимая в воде.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 xml:space="preserve"> Историческое название – древесный спирт.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При попадании в организм человека наступает состояние опьянения.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Наличие в молекуле спирта карбонильной группы – С = О определяет общие свойства представителей этого класса соединений.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Метанол взаимодействует с активными металлами, щелочами, карбоновыми кислотами. При взаимодействии спирта с карбоновыми кислотами образуются алкоголяты.</w:t>
      </w:r>
    </w:p>
    <w:p w:rsidR="00086B64" w:rsidRDefault="00086B64" w:rsidP="00086B64">
      <w:pPr>
        <w:pBdr>
          <w:bottom w:val="single" w:sz="4" w:space="1" w:color="auto"/>
        </w:pBdr>
      </w:pPr>
    </w:p>
    <w:p w:rsidR="00086B64" w:rsidRPr="00086B64" w:rsidRDefault="00086B64" w:rsidP="00086B6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>«Проверяй-ка»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 xml:space="preserve">Метанол (метиловый спирт) 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>C</w:t>
      </w:r>
      <w:r w:rsidRPr="00086B64">
        <w:rPr>
          <w:rFonts w:ascii="Times New Roman" w:hAnsi="Times New Roman" w:cs="Times New Roman"/>
          <w:i/>
          <w:sz w:val="32"/>
          <w:szCs w:val="32"/>
          <w:vertAlign w:val="subscript"/>
        </w:rPr>
        <w:t>2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>H</w:t>
      </w:r>
      <w:r w:rsidRPr="00086B64">
        <w:rPr>
          <w:rFonts w:ascii="Times New Roman" w:hAnsi="Times New Roman" w:cs="Times New Roman"/>
          <w:i/>
          <w:sz w:val="32"/>
          <w:szCs w:val="32"/>
          <w:vertAlign w:val="subscript"/>
        </w:rPr>
        <w:t>5</w:t>
      </w:r>
      <w:r w:rsidRPr="00086B64">
        <w:rPr>
          <w:rFonts w:ascii="Times New Roman" w:hAnsi="Times New Roman" w:cs="Times New Roman"/>
          <w:i/>
          <w:sz w:val="32"/>
          <w:szCs w:val="32"/>
          <w:lang w:val="en-US"/>
        </w:rPr>
        <w:t xml:space="preserve">OH </w:t>
      </w:r>
      <w:r w:rsidRPr="00086B64">
        <w:rPr>
          <w:rFonts w:ascii="Times New Roman" w:hAnsi="Times New Roman" w:cs="Times New Roman"/>
          <w:i/>
          <w:sz w:val="32"/>
          <w:szCs w:val="32"/>
        </w:rPr>
        <w:t>– бесцветная жидкость с резким кисловатым запахом, не растворимая в воде.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 xml:space="preserve"> Историческое название – древесный спирт.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При попадании в организм человека наступает состояние опьянения.</w:t>
      </w:r>
    </w:p>
    <w:p w:rsidR="00086B64" w:rsidRP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Наличие в молекуле спирта карбонильной группы – С = О определяет общие свойства представителей этого класса соединений.</w:t>
      </w:r>
    </w:p>
    <w:p w:rsidR="00086B64" w:rsidRDefault="00086B64" w:rsidP="00086B64">
      <w:pP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  <w:r w:rsidRPr="00086B64">
        <w:rPr>
          <w:rFonts w:ascii="Times New Roman" w:hAnsi="Times New Roman" w:cs="Times New Roman"/>
          <w:i/>
          <w:sz w:val="32"/>
          <w:szCs w:val="32"/>
        </w:rPr>
        <w:t>Метанол взаимодействует с активными металлами, щелочами, карбоновыми кислотами. При взаимодействии спирта с карбоновыми кислотами образуются алкоголяты.</w:t>
      </w:r>
    </w:p>
    <w:p w:rsidR="00086B64" w:rsidRPr="00086B64" w:rsidRDefault="00086B64" w:rsidP="00086B64">
      <w:pPr>
        <w:pBdr>
          <w:bottom w:val="single" w:sz="4" w:space="1" w:color="auto"/>
        </w:pBdr>
        <w:spacing w:after="0"/>
        <w:ind w:left="360"/>
        <w:rPr>
          <w:rFonts w:ascii="Times New Roman" w:hAnsi="Times New Roman" w:cs="Times New Roman"/>
          <w:i/>
          <w:sz w:val="32"/>
          <w:szCs w:val="32"/>
        </w:rPr>
      </w:pPr>
    </w:p>
    <w:p w:rsidR="00086B64" w:rsidRPr="00086B64" w:rsidRDefault="00086B64" w:rsidP="00086B64"/>
    <w:p w:rsidR="00086B64" w:rsidRPr="00086B64" w:rsidRDefault="00086B64" w:rsidP="00086B6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 xml:space="preserve">«Химическая эстафета» </w:t>
      </w: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  <w:r>
        <w:rPr>
          <w:i/>
          <w:sz w:val="36"/>
          <w:szCs w:val="36"/>
        </w:rPr>
        <w:t>1.</w:t>
      </w:r>
      <w:r w:rsidRPr="00086B64">
        <w:rPr>
          <w:i/>
          <w:sz w:val="36"/>
          <w:szCs w:val="36"/>
        </w:rPr>
        <w:t xml:space="preserve">Ацетилен → этаналь → этанол → этилформиат → муравьиная кислота </w:t>
      </w: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</w:p>
    <w:p w:rsidR="00086B64" w:rsidRPr="00086B64" w:rsidRDefault="00086B64" w:rsidP="00086B6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lastRenderedPageBreak/>
        <w:t xml:space="preserve">«Химическая эстафета» </w:t>
      </w: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  <w:r>
        <w:rPr>
          <w:i/>
          <w:sz w:val="36"/>
          <w:szCs w:val="36"/>
        </w:rPr>
        <w:t>2.</w:t>
      </w:r>
      <w:r w:rsidRPr="00086B64">
        <w:rPr>
          <w:i/>
          <w:sz w:val="36"/>
          <w:szCs w:val="36"/>
        </w:rPr>
        <w:t>Ацетилен → бензол → хлорбензол → фенол → пикриновая кислота</w:t>
      </w:r>
    </w:p>
    <w:p w:rsidR="00086B64" w:rsidRDefault="00086B64" w:rsidP="00086B64">
      <w:pPr>
        <w:pStyle w:val="a7"/>
        <w:pBdr>
          <w:bottom w:val="single" w:sz="4" w:space="1" w:color="auto"/>
        </w:pBdr>
        <w:ind w:left="0"/>
        <w:jc w:val="both"/>
        <w:rPr>
          <w:i/>
          <w:sz w:val="36"/>
          <w:szCs w:val="36"/>
        </w:rPr>
      </w:pP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</w:p>
    <w:p w:rsidR="00086B64" w:rsidRPr="00086B64" w:rsidRDefault="00086B64" w:rsidP="00086B6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086B64">
        <w:rPr>
          <w:rFonts w:ascii="Times New Roman" w:hAnsi="Times New Roman" w:cs="Times New Roman"/>
          <w:b/>
          <w:i/>
          <w:sz w:val="32"/>
          <w:szCs w:val="32"/>
        </w:rPr>
        <w:t xml:space="preserve">«Химическая эстафета» </w:t>
      </w: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  <w:r>
        <w:rPr>
          <w:i/>
          <w:sz w:val="36"/>
          <w:szCs w:val="36"/>
        </w:rPr>
        <w:t>3.</w:t>
      </w:r>
      <w:r w:rsidRPr="00086B64">
        <w:rPr>
          <w:i/>
          <w:sz w:val="36"/>
          <w:szCs w:val="36"/>
        </w:rPr>
        <w:t xml:space="preserve">Хлорметан → метанол → метаналь → муравьиная кислота→этиловый эфир муравьиной кислоты </w:t>
      </w:r>
    </w:p>
    <w:p w:rsidR="00086B64" w:rsidRDefault="00086B64" w:rsidP="00086B64">
      <w:pPr>
        <w:pStyle w:val="a7"/>
        <w:ind w:left="0"/>
        <w:jc w:val="both"/>
        <w:rPr>
          <w:i/>
          <w:sz w:val="36"/>
          <w:szCs w:val="36"/>
        </w:rPr>
      </w:pPr>
    </w:p>
    <w:p w:rsidR="00086B64" w:rsidRPr="00086B64" w:rsidRDefault="00086B64" w:rsidP="00086B64">
      <w:pPr>
        <w:pStyle w:val="a7"/>
        <w:pBdr>
          <w:bottom w:val="single" w:sz="4" w:space="1" w:color="auto"/>
        </w:pBdr>
        <w:ind w:left="0"/>
        <w:jc w:val="both"/>
        <w:rPr>
          <w:i/>
          <w:sz w:val="36"/>
          <w:szCs w:val="36"/>
        </w:rPr>
      </w:pPr>
    </w:p>
    <w:p w:rsidR="00086B64" w:rsidRDefault="00086B64" w:rsidP="00086B6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</w:p>
    <w:p w:rsidR="00086B64" w:rsidRPr="00086B64" w:rsidRDefault="00086B64" w:rsidP="00086B64">
      <w:pPr>
        <w:rPr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86B64">
        <w:rPr>
          <w:rFonts w:ascii="Times New Roman" w:hAnsi="Times New Roman" w:cs="Times New Roman"/>
          <w:b/>
          <w:i/>
          <w:sz w:val="28"/>
          <w:szCs w:val="28"/>
        </w:rPr>
        <w:t>«Блиц-турнир».</w:t>
      </w:r>
    </w:p>
    <w:p w:rsidR="00086B64" w:rsidRPr="00FC2291" w:rsidRDefault="00086B64" w:rsidP="00086B64">
      <w:pPr>
        <w:pStyle w:val="a7"/>
        <w:numPr>
          <w:ilvl w:val="0"/>
          <w:numId w:val="1"/>
        </w:numPr>
        <w:jc w:val="both"/>
        <w:rPr>
          <w:i/>
          <w:sz w:val="28"/>
          <w:szCs w:val="28"/>
          <w:u w:val="single"/>
        </w:rPr>
      </w:pPr>
      <w:r w:rsidRPr="00FC2291">
        <w:rPr>
          <w:i/>
          <w:sz w:val="28"/>
          <w:szCs w:val="28"/>
          <w:u w:val="single"/>
        </w:rPr>
        <w:t>Спирты и фенолы:</w:t>
      </w:r>
    </w:p>
    <w:p w:rsidR="00086B64" w:rsidRDefault="00086B64" w:rsidP="00086B64">
      <w:pPr>
        <w:pStyle w:val="a7"/>
        <w:numPr>
          <w:ilvl w:val="0"/>
          <w:numId w:val="2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межклассовые изомеры предельных од</w:t>
      </w:r>
      <w:r>
        <w:rPr>
          <w:i/>
          <w:sz w:val="28"/>
          <w:szCs w:val="28"/>
        </w:rPr>
        <w:t>ноатомных спиртов</w:t>
      </w:r>
    </w:p>
    <w:p w:rsidR="00086B64" w:rsidRDefault="00086B64" w:rsidP="00086B64">
      <w:pPr>
        <w:pStyle w:val="a7"/>
        <w:ind w:left="1080"/>
        <w:jc w:val="both"/>
        <w:rPr>
          <w:i/>
          <w:sz w:val="28"/>
          <w:szCs w:val="28"/>
        </w:rPr>
      </w:pPr>
    </w:p>
    <w:p w:rsidR="00086B64" w:rsidRDefault="00086B64" w:rsidP="00086B64">
      <w:pPr>
        <w:pStyle w:val="a7"/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________________________________________________</w:t>
      </w:r>
    </w:p>
    <w:p w:rsidR="00086B64" w:rsidRPr="00086B64" w:rsidRDefault="00086B64" w:rsidP="00086B64">
      <w:pPr>
        <w:pStyle w:val="a7"/>
        <w:ind w:left="1080"/>
        <w:jc w:val="both"/>
        <w:rPr>
          <w:i/>
          <w:sz w:val="28"/>
          <w:szCs w:val="28"/>
        </w:rPr>
      </w:pPr>
    </w:p>
    <w:p w:rsidR="00086B64" w:rsidRDefault="00086B64" w:rsidP="00086B64">
      <w:pPr>
        <w:pStyle w:val="a7"/>
        <w:numPr>
          <w:ilvl w:val="0"/>
          <w:numId w:val="2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просте</w:t>
      </w:r>
      <w:r>
        <w:rPr>
          <w:i/>
          <w:sz w:val="28"/>
          <w:szCs w:val="28"/>
        </w:rPr>
        <w:t>йший трёхатомный спирт ___________________</w:t>
      </w:r>
    </w:p>
    <w:p w:rsidR="00086B64" w:rsidRPr="00086B64" w:rsidRDefault="00086B64" w:rsidP="00086B64">
      <w:pPr>
        <w:pStyle w:val="a7"/>
        <w:ind w:left="1080"/>
        <w:jc w:val="both"/>
        <w:rPr>
          <w:i/>
          <w:sz w:val="28"/>
          <w:szCs w:val="28"/>
        </w:rPr>
      </w:pPr>
    </w:p>
    <w:p w:rsidR="00086B64" w:rsidRDefault="00086B64" w:rsidP="00086B64">
      <w:pPr>
        <w:pStyle w:val="a7"/>
        <w:numPr>
          <w:ilvl w:val="0"/>
          <w:numId w:val="2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тривиальное на</w:t>
      </w:r>
      <w:r>
        <w:rPr>
          <w:i/>
          <w:sz w:val="28"/>
          <w:szCs w:val="28"/>
        </w:rPr>
        <w:t>звание фенола _______________________</w:t>
      </w:r>
    </w:p>
    <w:p w:rsidR="00086B64" w:rsidRPr="00086B64" w:rsidRDefault="00086B64" w:rsidP="00086B64">
      <w:pPr>
        <w:pStyle w:val="a7"/>
        <w:rPr>
          <w:i/>
          <w:sz w:val="28"/>
          <w:szCs w:val="28"/>
        </w:rPr>
      </w:pPr>
    </w:p>
    <w:p w:rsidR="00086B64" w:rsidRPr="00086B64" w:rsidRDefault="00086B64" w:rsidP="00086B64">
      <w:pPr>
        <w:pStyle w:val="a7"/>
        <w:ind w:left="1080"/>
        <w:jc w:val="both"/>
        <w:rPr>
          <w:i/>
          <w:sz w:val="28"/>
          <w:szCs w:val="28"/>
        </w:rPr>
      </w:pPr>
    </w:p>
    <w:p w:rsidR="00086B64" w:rsidRDefault="00086B64" w:rsidP="00086B64">
      <w:pPr>
        <w:pStyle w:val="a7"/>
        <w:numPr>
          <w:ilvl w:val="0"/>
          <w:numId w:val="2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продукты внутримолекулярн</w:t>
      </w:r>
      <w:r>
        <w:rPr>
          <w:i/>
          <w:sz w:val="28"/>
          <w:szCs w:val="28"/>
        </w:rPr>
        <w:t>ой дегидратации спиртов _______</w:t>
      </w:r>
    </w:p>
    <w:p w:rsidR="00086B64" w:rsidRPr="00086B64" w:rsidRDefault="00086B64" w:rsidP="00086B64">
      <w:pPr>
        <w:pStyle w:val="a7"/>
        <w:ind w:left="1080"/>
        <w:jc w:val="both"/>
        <w:rPr>
          <w:i/>
          <w:sz w:val="28"/>
          <w:szCs w:val="28"/>
        </w:rPr>
      </w:pPr>
    </w:p>
    <w:p w:rsidR="00086B64" w:rsidRPr="00086B64" w:rsidRDefault="00086B64" w:rsidP="00086B64">
      <w:pPr>
        <w:spacing w:after="0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086B64">
        <w:rPr>
          <w:rFonts w:ascii="Times New Roman" w:hAnsi="Times New Roman" w:cs="Times New Roman"/>
          <w:i/>
          <w:sz w:val="28"/>
          <w:szCs w:val="28"/>
        </w:rPr>
        <w:t xml:space="preserve">  взрывчатое вещество, используемое в качестве лекарственного средства  </w:t>
      </w:r>
      <w:r>
        <w:rPr>
          <w:rFonts w:ascii="Times New Roman" w:hAnsi="Times New Roman" w:cs="Times New Roman"/>
          <w:i/>
          <w:sz w:val="28"/>
          <w:szCs w:val="28"/>
        </w:rPr>
        <w:t>___________________________________</w:t>
      </w:r>
    </w:p>
    <w:p w:rsidR="00086B64" w:rsidRPr="00086B64" w:rsidRDefault="00086B64" w:rsidP="00086B6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086B64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</w:p>
    <w:p w:rsidR="00086B64" w:rsidRPr="00086B64" w:rsidRDefault="00086B64" w:rsidP="00086B64">
      <w:pPr>
        <w:rPr>
          <w:sz w:val="28"/>
          <w:szCs w:val="28"/>
        </w:rPr>
      </w:pPr>
    </w:p>
    <w:p w:rsidR="00086B64" w:rsidRDefault="00086B64" w:rsidP="00086B64"/>
    <w:p w:rsidR="00086B64" w:rsidRDefault="00086B64" w:rsidP="00086B64"/>
    <w:p w:rsidR="00086B64" w:rsidRDefault="00086B64" w:rsidP="00086B64"/>
    <w:p w:rsidR="00086B64" w:rsidRDefault="00086B64" w:rsidP="00086B64"/>
    <w:p w:rsidR="00086B64" w:rsidRDefault="00086B64" w:rsidP="00086B64"/>
    <w:p w:rsidR="00086B64" w:rsidRDefault="00086B64" w:rsidP="00086B64"/>
    <w:p w:rsidR="00086B64" w:rsidRDefault="00086B64" w:rsidP="00086B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86B6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Pr="00086B64">
        <w:rPr>
          <w:rFonts w:ascii="Times New Roman" w:hAnsi="Times New Roman" w:cs="Times New Roman"/>
          <w:b/>
          <w:i/>
          <w:sz w:val="28"/>
          <w:szCs w:val="28"/>
        </w:rPr>
        <w:t>«Блиц-турнир».</w:t>
      </w:r>
    </w:p>
    <w:p w:rsidR="00086B64" w:rsidRPr="00FC2291" w:rsidRDefault="00086B64" w:rsidP="00086B64">
      <w:pPr>
        <w:pStyle w:val="a7"/>
        <w:numPr>
          <w:ilvl w:val="0"/>
          <w:numId w:val="3"/>
        </w:numPr>
        <w:jc w:val="both"/>
        <w:rPr>
          <w:i/>
          <w:sz w:val="28"/>
          <w:szCs w:val="28"/>
          <w:u w:val="single"/>
        </w:rPr>
      </w:pPr>
      <w:r w:rsidRPr="00FC2291">
        <w:rPr>
          <w:i/>
          <w:sz w:val="28"/>
          <w:szCs w:val="28"/>
          <w:u w:val="single"/>
        </w:rPr>
        <w:t>Альдегиды и кетоны:</w:t>
      </w:r>
    </w:p>
    <w:p w:rsidR="00086B64" w:rsidRPr="00086B64" w:rsidRDefault="00086B64" w:rsidP="00086B64">
      <w:pPr>
        <w:pStyle w:val="a7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название функциональной группы ал</w:t>
      </w:r>
      <w:r w:rsidR="00FC2291">
        <w:rPr>
          <w:i/>
          <w:sz w:val="28"/>
          <w:szCs w:val="28"/>
        </w:rPr>
        <w:t>ьдегидов и кетонов ________________________</w:t>
      </w:r>
    </w:p>
    <w:p w:rsidR="00086B64" w:rsidRDefault="00086B64" w:rsidP="00086B64">
      <w:pPr>
        <w:pStyle w:val="a7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тривиальное назв</w:t>
      </w:r>
      <w:r w:rsidR="00FC2291">
        <w:rPr>
          <w:i/>
          <w:sz w:val="28"/>
          <w:szCs w:val="28"/>
        </w:rPr>
        <w:t>ание простейшего кетона ________________</w:t>
      </w:r>
    </w:p>
    <w:p w:rsidR="00FC2291" w:rsidRPr="00086B64" w:rsidRDefault="00FC2291" w:rsidP="00FC2291">
      <w:pPr>
        <w:pStyle w:val="a7"/>
        <w:ind w:left="1080"/>
        <w:jc w:val="both"/>
        <w:rPr>
          <w:i/>
          <w:sz w:val="28"/>
          <w:szCs w:val="28"/>
        </w:rPr>
      </w:pPr>
    </w:p>
    <w:p w:rsidR="00086B64" w:rsidRDefault="00086B64" w:rsidP="00086B64">
      <w:pPr>
        <w:pStyle w:val="a7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продукт гидратац</w:t>
      </w:r>
      <w:r w:rsidR="00FC2291">
        <w:rPr>
          <w:i/>
          <w:sz w:val="28"/>
          <w:szCs w:val="28"/>
        </w:rPr>
        <w:t>ии ацетилена _________________________</w:t>
      </w:r>
    </w:p>
    <w:p w:rsidR="00FC2291" w:rsidRPr="00086B64" w:rsidRDefault="00FC2291" w:rsidP="00FC2291">
      <w:pPr>
        <w:pStyle w:val="a7"/>
        <w:ind w:left="1080"/>
        <w:jc w:val="both"/>
        <w:rPr>
          <w:i/>
          <w:sz w:val="28"/>
          <w:szCs w:val="28"/>
        </w:rPr>
      </w:pPr>
    </w:p>
    <w:p w:rsidR="00086B64" w:rsidRDefault="00086B64" w:rsidP="00086B64">
      <w:pPr>
        <w:pStyle w:val="a7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>продуты окис</w:t>
      </w:r>
      <w:r w:rsidR="00FC2291">
        <w:rPr>
          <w:i/>
          <w:sz w:val="28"/>
          <w:szCs w:val="28"/>
        </w:rPr>
        <w:t>ления вторичных спиртов ___________________</w:t>
      </w:r>
    </w:p>
    <w:p w:rsidR="00FC2291" w:rsidRPr="00086B64" w:rsidRDefault="00FC2291" w:rsidP="00FC2291">
      <w:pPr>
        <w:pStyle w:val="a7"/>
        <w:ind w:left="1080"/>
        <w:jc w:val="both"/>
        <w:rPr>
          <w:i/>
          <w:sz w:val="28"/>
          <w:szCs w:val="28"/>
        </w:rPr>
      </w:pPr>
    </w:p>
    <w:p w:rsidR="00FC2291" w:rsidRDefault="00086B64" w:rsidP="00086B64">
      <w:pPr>
        <w:pStyle w:val="a7"/>
        <w:numPr>
          <w:ilvl w:val="0"/>
          <w:numId w:val="4"/>
        </w:numPr>
        <w:jc w:val="both"/>
        <w:rPr>
          <w:i/>
          <w:sz w:val="28"/>
          <w:szCs w:val="28"/>
        </w:rPr>
      </w:pPr>
      <w:r w:rsidRPr="00086B64">
        <w:rPr>
          <w:i/>
          <w:sz w:val="28"/>
          <w:szCs w:val="28"/>
        </w:rPr>
        <w:t xml:space="preserve">реактив , с помощью которого можно доказать наличие </w:t>
      </w:r>
    </w:p>
    <w:p w:rsidR="00FC2291" w:rsidRPr="00FC2291" w:rsidRDefault="00FC2291" w:rsidP="00FC2291">
      <w:pPr>
        <w:pStyle w:val="a7"/>
        <w:rPr>
          <w:i/>
          <w:sz w:val="28"/>
          <w:szCs w:val="28"/>
        </w:rPr>
      </w:pPr>
    </w:p>
    <w:p w:rsidR="00086B64" w:rsidRPr="00086B64" w:rsidRDefault="00FC2291" w:rsidP="00FC2291">
      <w:pPr>
        <w:pStyle w:val="a7"/>
        <w:ind w:left="108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альдегидной группы в молекуле______________________________</w:t>
      </w:r>
    </w:p>
    <w:p w:rsidR="00086B64" w:rsidRDefault="00086B64" w:rsidP="00FC2291">
      <w:pPr>
        <w:pBdr>
          <w:bottom w:val="single" w:sz="4" w:space="1" w:color="auto"/>
        </w:pBdr>
        <w:rPr>
          <w:sz w:val="28"/>
          <w:szCs w:val="28"/>
        </w:rPr>
      </w:pPr>
    </w:p>
    <w:p w:rsidR="00FC2291" w:rsidRDefault="00FC2291" w:rsidP="00FC2291">
      <w:pPr>
        <w:pBdr>
          <w:bottom w:val="single" w:sz="4" w:space="1" w:color="auto"/>
        </w:pBdr>
        <w:rPr>
          <w:sz w:val="28"/>
          <w:szCs w:val="28"/>
        </w:rPr>
      </w:pPr>
    </w:p>
    <w:p w:rsidR="00FC2291" w:rsidRDefault="00FC2291" w:rsidP="00086B64">
      <w:pPr>
        <w:rPr>
          <w:sz w:val="28"/>
          <w:szCs w:val="28"/>
        </w:rPr>
      </w:pPr>
    </w:p>
    <w:p w:rsidR="00FC2291" w:rsidRDefault="00FC2291" w:rsidP="00FC229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86B64">
        <w:rPr>
          <w:rFonts w:ascii="Times New Roman" w:hAnsi="Times New Roman" w:cs="Times New Roman"/>
          <w:b/>
          <w:i/>
          <w:sz w:val="28"/>
          <w:szCs w:val="28"/>
        </w:rPr>
        <w:t>«Блиц-турнир».</w:t>
      </w:r>
    </w:p>
    <w:p w:rsidR="00FC2291" w:rsidRPr="00FC2291" w:rsidRDefault="00FC2291" w:rsidP="00FC2291">
      <w:pPr>
        <w:pStyle w:val="a7"/>
        <w:numPr>
          <w:ilvl w:val="0"/>
          <w:numId w:val="1"/>
        </w:numPr>
        <w:jc w:val="both"/>
        <w:rPr>
          <w:i/>
          <w:sz w:val="28"/>
          <w:szCs w:val="28"/>
        </w:rPr>
      </w:pPr>
      <w:r w:rsidRPr="00FC2291">
        <w:rPr>
          <w:i/>
          <w:sz w:val="28"/>
          <w:szCs w:val="28"/>
        </w:rPr>
        <w:t>Карбоновые кислоты:</w:t>
      </w:r>
    </w:p>
    <w:p w:rsidR="00FC2291" w:rsidRPr="00FC2291" w:rsidRDefault="00FC2291" w:rsidP="00FC2291">
      <w:pPr>
        <w:pStyle w:val="a7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FC2291">
        <w:rPr>
          <w:i/>
          <w:sz w:val="28"/>
          <w:szCs w:val="28"/>
        </w:rPr>
        <w:t>название функциональной группы к</w:t>
      </w:r>
      <w:r>
        <w:rPr>
          <w:i/>
          <w:sz w:val="28"/>
          <w:szCs w:val="28"/>
        </w:rPr>
        <w:t>арбоновых кислот _______________________________</w:t>
      </w:r>
    </w:p>
    <w:p w:rsidR="00FC2291" w:rsidRPr="00FC2291" w:rsidRDefault="00FC2291" w:rsidP="00FC2291">
      <w:pPr>
        <w:pStyle w:val="a7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FC2291">
        <w:rPr>
          <w:i/>
          <w:sz w:val="28"/>
          <w:szCs w:val="28"/>
        </w:rPr>
        <w:t xml:space="preserve">простейшая </w:t>
      </w:r>
      <w:r>
        <w:rPr>
          <w:i/>
          <w:sz w:val="28"/>
          <w:szCs w:val="28"/>
        </w:rPr>
        <w:t>двухосновная кислота ______________________</w:t>
      </w:r>
    </w:p>
    <w:p w:rsidR="00FC2291" w:rsidRPr="00FC2291" w:rsidRDefault="00FC2291" w:rsidP="00FC2291">
      <w:pPr>
        <w:pStyle w:val="a7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FC2291">
        <w:rPr>
          <w:i/>
          <w:sz w:val="28"/>
          <w:szCs w:val="28"/>
        </w:rPr>
        <w:t>кислота, проду</w:t>
      </w:r>
      <w:r>
        <w:rPr>
          <w:i/>
          <w:sz w:val="28"/>
          <w:szCs w:val="28"/>
        </w:rPr>
        <w:t>кт окисления толуола ____________________</w:t>
      </w:r>
    </w:p>
    <w:p w:rsidR="00FC2291" w:rsidRDefault="00FC2291" w:rsidP="00FC2291">
      <w:pPr>
        <w:pStyle w:val="a7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FC2291">
        <w:rPr>
          <w:i/>
          <w:sz w:val="28"/>
          <w:szCs w:val="28"/>
        </w:rPr>
        <w:t>кислота, вступающая в реакцию «с</w:t>
      </w:r>
      <w:r>
        <w:rPr>
          <w:i/>
          <w:sz w:val="28"/>
          <w:szCs w:val="28"/>
        </w:rPr>
        <w:t>еребрянного зеркала» ____________________________________</w:t>
      </w:r>
    </w:p>
    <w:p w:rsidR="00FC2291" w:rsidRPr="00FC2291" w:rsidRDefault="00FC2291" w:rsidP="00FC2291">
      <w:pPr>
        <w:pStyle w:val="a7"/>
        <w:ind w:left="1080"/>
        <w:jc w:val="both"/>
        <w:rPr>
          <w:i/>
          <w:sz w:val="28"/>
          <w:szCs w:val="28"/>
        </w:rPr>
      </w:pPr>
    </w:p>
    <w:p w:rsidR="00FC2291" w:rsidRPr="00FC2291" w:rsidRDefault="00FC2291" w:rsidP="00FC2291">
      <w:pPr>
        <w:pStyle w:val="a7"/>
        <w:numPr>
          <w:ilvl w:val="0"/>
          <w:numId w:val="5"/>
        </w:numPr>
        <w:jc w:val="both"/>
        <w:rPr>
          <w:i/>
          <w:sz w:val="28"/>
          <w:szCs w:val="28"/>
        </w:rPr>
      </w:pPr>
      <w:r w:rsidRPr="00FC2291">
        <w:rPr>
          <w:i/>
          <w:sz w:val="28"/>
          <w:szCs w:val="28"/>
        </w:rPr>
        <w:t>продукты реак</w:t>
      </w:r>
      <w:r>
        <w:rPr>
          <w:i/>
          <w:sz w:val="28"/>
          <w:szCs w:val="28"/>
        </w:rPr>
        <w:t>ции этерификации _________________________</w:t>
      </w:r>
    </w:p>
    <w:p w:rsidR="00FC2291" w:rsidRPr="00FC2291" w:rsidRDefault="00FC2291" w:rsidP="00FC2291">
      <w:pPr>
        <w:pStyle w:val="a7"/>
        <w:ind w:left="1080"/>
        <w:jc w:val="both"/>
        <w:rPr>
          <w:i/>
          <w:sz w:val="28"/>
          <w:szCs w:val="28"/>
        </w:rPr>
      </w:pPr>
    </w:p>
    <w:p w:rsidR="00FC2291" w:rsidRDefault="00FC2291" w:rsidP="00FC229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C2291" w:rsidRPr="00086B64" w:rsidRDefault="00FC2291" w:rsidP="00FC2291">
      <w:pPr>
        <w:pBdr>
          <w:bottom w:val="single" w:sz="4" w:space="1" w:color="auto"/>
        </w:pBdr>
        <w:rPr>
          <w:sz w:val="28"/>
          <w:szCs w:val="28"/>
        </w:rPr>
      </w:pPr>
    </w:p>
    <w:sectPr w:rsidR="00FC2291" w:rsidRPr="00086B64" w:rsidSect="00B9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98B" w:rsidRDefault="001F398B" w:rsidP="00086B64">
      <w:pPr>
        <w:spacing w:after="0" w:line="240" w:lineRule="auto"/>
      </w:pPr>
      <w:r>
        <w:separator/>
      </w:r>
    </w:p>
  </w:endnote>
  <w:endnote w:type="continuationSeparator" w:id="1">
    <w:p w:rsidR="001F398B" w:rsidRDefault="001F398B" w:rsidP="0008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98B" w:rsidRDefault="001F398B" w:rsidP="00086B64">
      <w:pPr>
        <w:spacing w:after="0" w:line="240" w:lineRule="auto"/>
      </w:pPr>
      <w:r>
        <w:separator/>
      </w:r>
    </w:p>
  </w:footnote>
  <w:footnote w:type="continuationSeparator" w:id="1">
    <w:p w:rsidR="001F398B" w:rsidRDefault="001F398B" w:rsidP="00086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306D"/>
    <w:multiLevelType w:val="hybridMultilevel"/>
    <w:tmpl w:val="132E18B4"/>
    <w:lvl w:ilvl="0" w:tplc="FFAC17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28699A"/>
    <w:multiLevelType w:val="hybridMultilevel"/>
    <w:tmpl w:val="02AA9C50"/>
    <w:lvl w:ilvl="0" w:tplc="FFAC17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4A6A3E"/>
    <w:multiLevelType w:val="hybridMultilevel"/>
    <w:tmpl w:val="BC1E4ECC"/>
    <w:lvl w:ilvl="0" w:tplc="5158224C">
      <w:start w:val="1"/>
      <w:numFmt w:val="bullet"/>
      <w:lvlText w:val=""/>
      <w:lvlJc w:val="left"/>
      <w:pPr>
        <w:ind w:left="644" w:hanging="360"/>
      </w:pPr>
      <w:rPr>
        <w:rFonts w:ascii="Symbol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76ED2C99"/>
    <w:multiLevelType w:val="hybridMultilevel"/>
    <w:tmpl w:val="2C40DBD8"/>
    <w:lvl w:ilvl="0" w:tplc="FFAC17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E66A71"/>
    <w:multiLevelType w:val="hybridMultilevel"/>
    <w:tmpl w:val="35FED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6B64"/>
    <w:rsid w:val="00086B64"/>
    <w:rsid w:val="001F398B"/>
    <w:rsid w:val="00B90423"/>
    <w:rsid w:val="00FC2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6B64"/>
  </w:style>
  <w:style w:type="paragraph" w:styleId="a5">
    <w:name w:val="footer"/>
    <w:basedOn w:val="a"/>
    <w:link w:val="a6"/>
    <w:uiPriority w:val="99"/>
    <w:semiHidden/>
    <w:unhideWhenUsed/>
    <w:rsid w:val="0008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6B64"/>
  </w:style>
  <w:style w:type="paragraph" w:styleId="a7">
    <w:name w:val="List Paragraph"/>
    <w:basedOn w:val="a"/>
    <w:uiPriority w:val="34"/>
    <w:qFormat/>
    <w:rsid w:val="00086B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5ABA-920C-40A4-83CE-7314AC2C5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2012-04-23T19:54:00Z</cp:lastPrinted>
  <dcterms:created xsi:type="dcterms:W3CDTF">2012-04-23T19:39:00Z</dcterms:created>
  <dcterms:modified xsi:type="dcterms:W3CDTF">2012-04-23T20:01:00Z</dcterms:modified>
</cp:coreProperties>
</file>